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85" w:rsidRDefault="00806C85" w:rsidP="00E87318">
      <w:pPr>
        <w:jc w:val="center"/>
      </w:pPr>
      <w:r w:rsidRPr="00806C85">
        <w:rPr>
          <w:noProof/>
        </w:rPr>
        <w:drawing>
          <wp:inline distT="0" distB="0" distL="0" distR="0" wp14:anchorId="2456EFA1" wp14:editId="3633C2D7">
            <wp:extent cx="3178280" cy="914400"/>
            <wp:effectExtent l="0" t="0" r="0" b="0"/>
            <wp:docPr id="1" name="Picture 1" descr="Macintosh HD:Users:jpenuel:Dropbox:VRID Folder:VRID_2011_Logo:Print:VRID:VRID_Fin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penuel:Dropbox:VRID Folder:VRID_2011_Logo:Print:VRID:VRID_Final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12" cy="91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85" w:rsidRDefault="00806C85" w:rsidP="00806C85">
      <w:pPr>
        <w:jc w:val="center"/>
        <w:rPr>
          <w:b/>
          <w:sz w:val="28"/>
          <w:szCs w:val="28"/>
        </w:rPr>
      </w:pPr>
    </w:p>
    <w:p w:rsidR="00806C85" w:rsidRDefault="00806C85" w:rsidP="00806C85">
      <w:pPr>
        <w:jc w:val="center"/>
        <w:rPr>
          <w:b/>
          <w:sz w:val="28"/>
          <w:szCs w:val="28"/>
        </w:rPr>
      </w:pPr>
      <w:r w:rsidRPr="00806C85">
        <w:rPr>
          <w:b/>
          <w:sz w:val="28"/>
          <w:szCs w:val="28"/>
        </w:rPr>
        <w:t xml:space="preserve">Interested in being a sponsor for the </w:t>
      </w:r>
    </w:p>
    <w:p w:rsidR="00806C85" w:rsidRDefault="007B590D" w:rsidP="00806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806C85" w:rsidRPr="00806C85">
        <w:rPr>
          <w:b/>
          <w:sz w:val="28"/>
          <w:szCs w:val="28"/>
        </w:rPr>
        <w:t xml:space="preserve"> Biennial C</w:t>
      </w:r>
      <w:r w:rsidR="00524BE6">
        <w:rPr>
          <w:b/>
          <w:sz w:val="28"/>
          <w:szCs w:val="28"/>
        </w:rPr>
        <w:t>onference in Richmond</w:t>
      </w:r>
    </w:p>
    <w:p w:rsidR="00806C85" w:rsidRPr="00806C85" w:rsidRDefault="00806C85" w:rsidP="00806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24BE6">
        <w:rPr>
          <w:b/>
          <w:sz w:val="28"/>
          <w:szCs w:val="28"/>
        </w:rPr>
        <w:t>irginia, June 24-26, 2016</w:t>
      </w:r>
      <w:r w:rsidRPr="00806C85">
        <w:rPr>
          <w:b/>
          <w:sz w:val="28"/>
          <w:szCs w:val="28"/>
        </w:rPr>
        <w:t>?</w:t>
      </w:r>
    </w:p>
    <w:p w:rsidR="00806C85" w:rsidRDefault="00806C85" w:rsidP="00387127">
      <w:pPr>
        <w:rPr>
          <w:b/>
        </w:rPr>
      </w:pPr>
    </w:p>
    <w:p w:rsidR="00806C85" w:rsidRPr="00806C85" w:rsidRDefault="00806C85" w:rsidP="00387127">
      <w:pPr>
        <w:rPr>
          <w:b/>
          <w:sz w:val="28"/>
          <w:szCs w:val="28"/>
        </w:rPr>
      </w:pPr>
      <w:r w:rsidRPr="00806C85">
        <w:rPr>
          <w:b/>
          <w:sz w:val="28"/>
          <w:szCs w:val="28"/>
        </w:rPr>
        <w:t>Sponsorship Levels Available</w:t>
      </w:r>
    </w:p>
    <w:p w:rsidR="00806C85" w:rsidRDefault="00806C85" w:rsidP="00387127">
      <w:pPr>
        <w:rPr>
          <w:b/>
          <w:u w:val="single"/>
        </w:rPr>
      </w:pPr>
    </w:p>
    <w:p w:rsidR="00387127" w:rsidRPr="00806C85" w:rsidRDefault="00387127" w:rsidP="00387127">
      <w:pPr>
        <w:rPr>
          <w:b/>
          <w:u w:val="single"/>
        </w:rPr>
      </w:pPr>
      <w:r w:rsidRPr="00806C85">
        <w:rPr>
          <w:b/>
          <w:u w:val="single"/>
        </w:rPr>
        <w:t>Diamond Level $5,000 and up</w:t>
      </w:r>
    </w:p>
    <w:p w:rsidR="00387127" w:rsidRDefault="00387127" w:rsidP="003F3966">
      <w:pPr>
        <w:pStyle w:val="ListParagraph"/>
        <w:numPr>
          <w:ilvl w:val="0"/>
          <w:numId w:val="1"/>
        </w:numPr>
      </w:pPr>
      <w:r>
        <w:t>Receive a cover page ad or a double page spread ad in the Conference program book</w:t>
      </w:r>
    </w:p>
    <w:p w:rsidR="00387127" w:rsidRDefault="00387127" w:rsidP="003F3966">
      <w:pPr>
        <w:pStyle w:val="ListParagraph"/>
        <w:numPr>
          <w:ilvl w:val="0"/>
          <w:numId w:val="1"/>
        </w:numPr>
      </w:pPr>
      <w:r>
        <w:t>Vendor fee waived for conference exhibit space</w:t>
      </w:r>
    </w:p>
    <w:p w:rsidR="00387127" w:rsidRDefault="00387127" w:rsidP="003F3966">
      <w:pPr>
        <w:pStyle w:val="ListParagraph"/>
        <w:numPr>
          <w:ilvl w:val="0"/>
          <w:numId w:val="1"/>
        </w:numPr>
      </w:pPr>
      <w:r>
        <w:t>5 Conference registrations (all fees waived)</w:t>
      </w:r>
    </w:p>
    <w:p w:rsidR="00387127" w:rsidRDefault="00387127" w:rsidP="003F3966">
      <w:pPr>
        <w:pStyle w:val="ListParagraph"/>
        <w:numPr>
          <w:ilvl w:val="0"/>
          <w:numId w:val="1"/>
        </w:numPr>
      </w:pPr>
      <w:r>
        <w:t>Copy of the Conference Program Book</w:t>
      </w:r>
    </w:p>
    <w:p w:rsidR="00387127" w:rsidRDefault="00387127" w:rsidP="003F3966">
      <w:pPr>
        <w:pStyle w:val="ListParagraph"/>
        <w:numPr>
          <w:ilvl w:val="0"/>
          <w:numId w:val="1"/>
        </w:numPr>
      </w:pPr>
      <w:r>
        <w:t>Official recognition at all evening events</w:t>
      </w:r>
    </w:p>
    <w:p w:rsidR="00E26797" w:rsidRDefault="00E26797" w:rsidP="00387127"/>
    <w:p w:rsidR="00387127" w:rsidRPr="00806C85" w:rsidRDefault="00387127" w:rsidP="00387127">
      <w:pPr>
        <w:rPr>
          <w:b/>
          <w:u w:val="single"/>
        </w:rPr>
      </w:pPr>
      <w:r w:rsidRPr="00806C85">
        <w:rPr>
          <w:b/>
          <w:u w:val="single"/>
        </w:rPr>
        <w:t>Platinum Level $1,000 to $4,999</w:t>
      </w:r>
    </w:p>
    <w:p w:rsidR="00387127" w:rsidRDefault="00387127" w:rsidP="003F3966">
      <w:pPr>
        <w:pStyle w:val="ListParagraph"/>
        <w:numPr>
          <w:ilvl w:val="0"/>
          <w:numId w:val="2"/>
        </w:numPr>
      </w:pPr>
      <w:r>
        <w:t>Receive a full page ad in the Conference program book</w:t>
      </w:r>
    </w:p>
    <w:p w:rsidR="00387127" w:rsidRDefault="00387127" w:rsidP="003F3966">
      <w:pPr>
        <w:pStyle w:val="ListParagraph"/>
        <w:numPr>
          <w:ilvl w:val="0"/>
          <w:numId w:val="2"/>
        </w:numPr>
      </w:pPr>
      <w:r>
        <w:t>Vendor fee waived for conference exhibit space</w:t>
      </w:r>
    </w:p>
    <w:p w:rsidR="00387127" w:rsidRDefault="00387127" w:rsidP="003F3966">
      <w:pPr>
        <w:pStyle w:val="ListParagraph"/>
        <w:numPr>
          <w:ilvl w:val="0"/>
          <w:numId w:val="2"/>
        </w:numPr>
      </w:pPr>
      <w:r>
        <w:t>3 Conference registrations (all fees waived)</w:t>
      </w:r>
    </w:p>
    <w:p w:rsidR="00387127" w:rsidRDefault="00387127" w:rsidP="003F3966">
      <w:pPr>
        <w:pStyle w:val="ListParagraph"/>
        <w:numPr>
          <w:ilvl w:val="0"/>
          <w:numId w:val="2"/>
        </w:numPr>
      </w:pPr>
      <w:r>
        <w:t>Copy of the Conference Program Book</w:t>
      </w:r>
    </w:p>
    <w:p w:rsidR="00387127" w:rsidRDefault="00387127" w:rsidP="003F3966">
      <w:pPr>
        <w:pStyle w:val="ListParagraph"/>
        <w:numPr>
          <w:ilvl w:val="0"/>
          <w:numId w:val="2"/>
        </w:numPr>
      </w:pPr>
      <w:r>
        <w:t xml:space="preserve">Official recognition at all evening events </w:t>
      </w:r>
    </w:p>
    <w:p w:rsidR="00387127" w:rsidRDefault="00387127" w:rsidP="00387127"/>
    <w:p w:rsidR="00387127" w:rsidRPr="00806C85" w:rsidRDefault="00387127" w:rsidP="00387127">
      <w:pPr>
        <w:rPr>
          <w:b/>
          <w:u w:val="single"/>
        </w:rPr>
      </w:pPr>
      <w:r w:rsidRPr="00806C85">
        <w:rPr>
          <w:b/>
          <w:u w:val="single"/>
        </w:rPr>
        <w:t>Gold Level $500 to $999</w:t>
      </w:r>
    </w:p>
    <w:p w:rsidR="00387127" w:rsidRDefault="00387127" w:rsidP="003F3966">
      <w:pPr>
        <w:pStyle w:val="ListParagraph"/>
        <w:numPr>
          <w:ilvl w:val="0"/>
          <w:numId w:val="3"/>
        </w:numPr>
      </w:pPr>
      <w:r>
        <w:t>Receive a full page ad in the Conference program book</w:t>
      </w:r>
    </w:p>
    <w:p w:rsidR="00387127" w:rsidRDefault="00387127" w:rsidP="003F3966">
      <w:pPr>
        <w:pStyle w:val="ListParagraph"/>
        <w:numPr>
          <w:ilvl w:val="0"/>
          <w:numId w:val="3"/>
        </w:numPr>
      </w:pPr>
      <w:r>
        <w:t>Vendor fee waived for conference exhibit space</w:t>
      </w:r>
    </w:p>
    <w:p w:rsidR="00387127" w:rsidRDefault="00387127" w:rsidP="003F3966">
      <w:pPr>
        <w:pStyle w:val="ListParagraph"/>
        <w:numPr>
          <w:ilvl w:val="0"/>
          <w:numId w:val="3"/>
        </w:numPr>
      </w:pPr>
      <w:r>
        <w:t>2 Conference registrations (all fees waived)</w:t>
      </w:r>
    </w:p>
    <w:p w:rsidR="00387127" w:rsidRDefault="00387127" w:rsidP="003F3966">
      <w:pPr>
        <w:pStyle w:val="ListParagraph"/>
        <w:numPr>
          <w:ilvl w:val="0"/>
          <w:numId w:val="3"/>
        </w:numPr>
      </w:pPr>
      <w:r>
        <w:t>Copy of the Conference Program Book</w:t>
      </w:r>
    </w:p>
    <w:p w:rsidR="00E26797" w:rsidRDefault="00387127" w:rsidP="003F3966">
      <w:pPr>
        <w:pStyle w:val="ListParagraph"/>
        <w:numPr>
          <w:ilvl w:val="0"/>
          <w:numId w:val="3"/>
        </w:numPr>
      </w:pPr>
      <w:r>
        <w:t xml:space="preserve">Official recognition at all evening events </w:t>
      </w:r>
    </w:p>
    <w:p w:rsidR="00E26797" w:rsidRDefault="00E26797" w:rsidP="00387127"/>
    <w:p w:rsidR="00387127" w:rsidRPr="00806C85" w:rsidRDefault="00387127" w:rsidP="00387127">
      <w:pPr>
        <w:rPr>
          <w:b/>
          <w:u w:val="single"/>
        </w:rPr>
      </w:pPr>
      <w:r w:rsidRPr="00806C85">
        <w:rPr>
          <w:b/>
          <w:u w:val="single"/>
        </w:rPr>
        <w:t>Silver Level $250 to $499</w:t>
      </w:r>
    </w:p>
    <w:p w:rsidR="00387127" w:rsidRDefault="00387127" w:rsidP="003F3966">
      <w:pPr>
        <w:pStyle w:val="ListParagraph"/>
        <w:numPr>
          <w:ilvl w:val="0"/>
          <w:numId w:val="4"/>
        </w:numPr>
      </w:pPr>
      <w:r>
        <w:t>Receive a half page ad in the Conference program book</w:t>
      </w:r>
    </w:p>
    <w:p w:rsidR="00387127" w:rsidRDefault="00387127" w:rsidP="003F3966">
      <w:pPr>
        <w:pStyle w:val="ListParagraph"/>
        <w:numPr>
          <w:ilvl w:val="0"/>
          <w:numId w:val="4"/>
        </w:numPr>
      </w:pPr>
      <w:r>
        <w:t>Vendor fee waived for conference exhibit space</w:t>
      </w:r>
    </w:p>
    <w:p w:rsidR="00387127" w:rsidRDefault="00387127" w:rsidP="003F3966">
      <w:pPr>
        <w:pStyle w:val="ListParagraph"/>
        <w:numPr>
          <w:ilvl w:val="0"/>
          <w:numId w:val="4"/>
        </w:numPr>
      </w:pPr>
      <w:r>
        <w:t>1 Conference registration (all fees waived)</w:t>
      </w:r>
    </w:p>
    <w:p w:rsidR="00387127" w:rsidRDefault="00387127" w:rsidP="003F3966">
      <w:pPr>
        <w:pStyle w:val="ListParagraph"/>
        <w:numPr>
          <w:ilvl w:val="0"/>
          <w:numId w:val="4"/>
        </w:numPr>
      </w:pPr>
      <w:r>
        <w:t>Copy of the Conference Program Book</w:t>
      </w:r>
    </w:p>
    <w:p w:rsidR="00E26797" w:rsidRDefault="00387127" w:rsidP="003F3966">
      <w:pPr>
        <w:pStyle w:val="ListParagraph"/>
        <w:numPr>
          <w:ilvl w:val="0"/>
          <w:numId w:val="4"/>
        </w:numPr>
      </w:pPr>
      <w:r>
        <w:t xml:space="preserve">Official recognition at all evening events </w:t>
      </w:r>
    </w:p>
    <w:p w:rsidR="00E26797" w:rsidRDefault="00E26797" w:rsidP="00387127"/>
    <w:p w:rsidR="00387127" w:rsidRPr="00DD1B5D" w:rsidRDefault="00387127" w:rsidP="00387127">
      <w:pPr>
        <w:rPr>
          <w:b/>
          <w:u w:val="single"/>
        </w:rPr>
      </w:pPr>
      <w:r w:rsidRPr="00DD1B5D">
        <w:rPr>
          <w:b/>
          <w:u w:val="single"/>
        </w:rPr>
        <w:t>Bronze Level $100 to $249</w:t>
      </w:r>
    </w:p>
    <w:p w:rsidR="00387127" w:rsidRDefault="00387127" w:rsidP="003F3966">
      <w:pPr>
        <w:pStyle w:val="ListParagraph"/>
        <w:numPr>
          <w:ilvl w:val="0"/>
          <w:numId w:val="5"/>
        </w:numPr>
      </w:pPr>
      <w:r>
        <w:t>Receive a quarter page ad in the Conference program book</w:t>
      </w:r>
    </w:p>
    <w:p w:rsidR="00387127" w:rsidRDefault="00387127" w:rsidP="003F3966">
      <w:pPr>
        <w:pStyle w:val="ListParagraph"/>
        <w:numPr>
          <w:ilvl w:val="0"/>
          <w:numId w:val="5"/>
        </w:numPr>
      </w:pPr>
      <w:r>
        <w:t>Vendor fee waived for conference exhibit space</w:t>
      </w:r>
    </w:p>
    <w:p w:rsidR="00E76B58" w:rsidRDefault="00387127" w:rsidP="003F3966">
      <w:pPr>
        <w:pStyle w:val="ListParagraph"/>
        <w:numPr>
          <w:ilvl w:val="0"/>
          <w:numId w:val="5"/>
        </w:numPr>
      </w:pPr>
      <w:r>
        <w:t>Copy of the Conference Program Book</w:t>
      </w:r>
    </w:p>
    <w:p w:rsidR="00806C85" w:rsidRDefault="00806C85" w:rsidP="00806C85"/>
    <w:p w:rsidR="00806C85" w:rsidRDefault="00806C85" w:rsidP="00806C85">
      <w:r>
        <w:t xml:space="preserve">If you’d like to commit to being a sponsor or have questions about sponsorship, please send an email to </w:t>
      </w:r>
      <w:bookmarkStart w:id="0" w:name="_GoBack"/>
      <w:bookmarkEnd w:id="0"/>
      <w:r w:rsidR="00840547">
        <w:fldChar w:fldCharType="begin"/>
      </w:r>
      <w:r w:rsidR="00840547">
        <w:instrText xml:space="preserve"> HYPERLINK "mailto:</w:instrText>
      </w:r>
      <w:r w:rsidR="00840547" w:rsidRPr="00840547">
        <w:instrText>vridpres@gmail.com</w:instrText>
      </w:r>
      <w:r w:rsidR="00840547">
        <w:instrText xml:space="preserve">" </w:instrText>
      </w:r>
      <w:r w:rsidR="00840547">
        <w:fldChar w:fldCharType="separate"/>
      </w:r>
      <w:r w:rsidR="00840547" w:rsidRPr="00CF20D2">
        <w:rPr>
          <w:rStyle w:val="Hyperlink"/>
        </w:rPr>
        <w:t>vridpres@gmail.com</w:t>
      </w:r>
      <w:r w:rsidR="00840547">
        <w:fldChar w:fldCharType="end"/>
      </w:r>
      <w:r>
        <w:t>.</w:t>
      </w:r>
    </w:p>
    <w:p w:rsidR="00806C85" w:rsidRDefault="00806C85" w:rsidP="00806C85"/>
    <w:sectPr w:rsidR="00806C85" w:rsidSect="00806C8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581"/>
    <w:multiLevelType w:val="hybridMultilevel"/>
    <w:tmpl w:val="6C50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645"/>
    <w:multiLevelType w:val="hybridMultilevel"/>
    <w:tmpl w:val="0EFA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F79FE"/>
    <w:multiLevelType w:val="hybridMultilevel"/>
    <w:tmpl w:val="AC0C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675E0"/>
    <w:multiLevelType w:val="hybridMultilevel"/>
    <w:tmpl w:val="C11C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B0D3A"/>
    <w:multiLevelType w:val="hybridMultilevel"/>
    <w:tmpl w:val="343E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27"/>
    <w:rsid w:val="001242B3"/>
    <w:rsid w:val="00176AF0"/>
    <w:rsid w:val="00387127"/>
    <w:rsid w:val="003F3966"/>
    <w:rsid w:val="00524BE6"/>
    <w:rsid w:val="007133B4"/>
    <w:rsid w:val="007B590D"/>
    <w:rsid w:val="00806C85"/>
    <w:rsid w:val="00840547"/>
    <w:rsid w:val="00DD1B5D"/>
    <w:rsid w:val="00E26797"/>
    <w:rsid w:val="00E76B58"/>
    <w:rsid w:val="00E87318"/>
    <w:rsid w:val="00F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C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C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Penuel</dc:creator>
  <cp:lastModifiedBy>Tara D Handy Palmer</cp:lastModifiedBy>
  <cp:revision>2</cp:revision>
  <cp:lastPrinted>2016-02-25T17:44:00Z</cp:lastPrinted>
  <dcterms:created xsi:type="dcterms:W3CDTF">2016-02-25T19:55:00Z</dcterms:created>
  <dcterms:modified xsi:type="dcterms:W3CDTF">2016-02-25T19:55:00Z</dcterms:modified>
</cp:coreProperties>
</file>